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7BD" w:rsidRPr="002477BD" w:rsidRDefault="002477BD" w:rsidP="002477BD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2477BD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 ЮВАО ликвидирован притон для занятия проституцией</w:t>
      </w:r>
      <w:bookmarkEnd w:id="0"/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934075" cy="3600450"/>
            <wp:effectExtent l="0" t="0" r="9525" b="0"/>
            <wp:docPr id="3" name="Рисунок 3" descr="C:\Users\dserdukov\Downloads\Gmail(65)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65)\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lastRenderedPageBreak/>
        <w:drawing>
          <wp:inline distT="0" distB="0" distL="0" distR="0">
            <wp:extent cx="4086225" cy="2295525"/>
            <wp:effectExtent l="0" t="0" r="9525" b="9525"/>
            <wp:docPr id="4" name="Рисунок 4" descr="C:\Users\dserdukov\Downloads\Gmail(65)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65)\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943600" cy="3286125"/>
            <wp:effectExtent l="0" t="0" r="0" b="9525"/>
            <wp:docPr id="5" name="Рисунок 5" descr="C:\Users\dserdukov\Downloads\Gmail(65)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65)\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7BD" w:rsidRPr="002477BD" w:rsidRDefault="002477BD" w:rsidP="002477BD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2477BD" w:rsidRPr="002477BD" w:rsidRDefault="002477BD" w:rsidP="002477B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477BD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уголовного розыска УВД по ЮВАО задержали 28-летнего приезжего мужчину по подозрению в организации притона для занятия проституцией.</w:t>
      </w:r>
    </w:p>
    <w:p w:rsidR="002477BD" w:rsidRPr="002477BD" w:rsidRDefault="002477BD" w:rsidP="002477B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477B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проведения оперативно-розыскного мероприятия было установлено, что в съемной квартире на Привольной улице подозреваемый организовал притон для занятия проституцией.</w:t>
      </w:r>
    </w:p>
    <w:p w:rsidR="002477BD" w:rsidRPr="002477BD" w:rsidRDefault="002477BD" w:rsidP="002477B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477B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Отделом дознания УВД по ЮВАО возбуждено уголовное дело по признакам преступления, предусмотренного ст. 241 УК РФ «Организация занятия проституцией». В отношении подозреваемого избрана мера пресечения в виде подписки о невыезде.</w:t>
      </w:r>
    </w:p>
    <w:p w:rsidR="002477BD" w:rsidRPr="002477BD" w:rsidRDefault="002477BD" w:rsidP="002477B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477BD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Также в квартире задержаны три девушки в возрасте от 25-ти до 27-ми лет, приезжие из разных регионов России, по подозрению в оказании услуг интимного характера. В </w:t>
      </w:r>
      <w:r w:rsidRPr="002477BD">
        <w:rPr>
          <w:rFonts w:ascii="inherit!important" w:eastAsia="Times New Roman" w:hAnsi="inherit!important" w:cs="Times New Roman"/>
          <w:sz w:val="24"/>
          <w:szCs w:val="24"/>
          <w:lang w:eastAsia="ru-RU"/>
        </w:rPr>
        <w:lastRenderedPageBreak/>
        <w:t>отношении них составлены протоколы об административном правонарушении, предусмотренном ст. 6.11 КоАП РФ «Занятие проституцией».</w:t>
      </w:r>
    </w:p>
    <w:p w:rsidR="004F557B" w:rsidRPr="002477BD" w:rsidRDefault="002477BD" w:rsidP="002477BD">
      <w:r w:rsidRPr="002477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77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2477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2477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4F557B" w:rsidRPr="00247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25"/>
    <w:rsid w:val="002477BD"/>
    <w:rsid w:val="004F557B"/>
    <w:rsid w:val="00C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3E199-599F-4212-9B18-D5478618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53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3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F5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F5325"/>
    <w:rPr>
      <w:i/>
      <w:iCs/>
    </w:rPr>
  </w:style>
  <w:style w:type="character" w:customStyle="1" w:styleId="m4216893231190070161js-phone-number">
    <w:name w:val="m_4216893231190070161js-phone-number"/>
    <w:basedOn w:val="a0"/>
    <w:rsid w:val="00247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3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2017-11-29T06:48:00Z</dcterms:created>
  <dcterms:modified xsi:type="dcterms:W3CDTF">2017-11-29T06:48:00Z</dcterms:modified>
</cp:coreProperties>
</file>